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4651C8">
      <w:pPr>
        <w:ind w:firstLine="723" w:firstLineChars="200"/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用户缴费流程及操作指南</w:t>
      </w:r>
    </w:p>
    <w:p w14:paraId="6BBD1AA4">
      <w:pPr>
        <w:pStyle w:val="2"/>
        <w:rPr>
          <w:rFonts w:hint="eastAsia"/>
          <w:b/>
          <w:sz w:val="36"/>
          <w:szCs w:val="36"/>
          <w:lang w:val="en-US" w:eastAsia="zh-CN"/>
        </w:rPr>
      </w:pPr>
    </w:p>
    <w:p w14:paraId="6B848D9A">
      <w:pPr>
        <w:rPr>
          <w:rFonts w:hint="default"/>
          <w:lang w:val="en-US" w:eastAsia="zh-CN"/>
        </w:rPr>
      </w:pPr>
    </w:p>
    <w:p w14:paraId="37F214E2">
      <w:pPr>
        <w:numPr>
          <w:ilvl w:val="0"/>
          <w:numId w:val="1"/>
        </w:numPr>
        <w:jc w:val="left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缴费须知：</w:t>
      </w:r>
    </w:p>
    <w:p w14:paraId="2D21FD83">
      <w:pPr>
        <w:numPr>
          <w:ilvl w:val="0"/>
          <w:numId w:val="0"/>
        </w:numPr>
        <w:ind w:firstLine="602" w:firstLineChars="200"/>
        <w:jc w:val="left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通过资格审查获得面试资格的考生缴纳复试费100元/人，请勿提前缴费</w:t>
      </w:r>
      <w:bookmarkStart w:id="0" w:name="_GoBack"/>
      <w:bookmarkEnd w:id="0"/>
      <w:r>
        <w:rPr>
          <w:rFonts w:hint="eastAsia"/>
          <w:b/>
          <w:bCs/>
          <w:sz w:val="30"/>
          <w:szCs w:val="30"/>
          <w:lang w:val="en-US" w:eastAsia="zh-CN"/>
        </w:rPr>
        <w:t>。</w:t>
      </w:r>
    </w:p>
    <w:p w14:paraId="2BD397F7">
      <w:pPr>
        <w:pStyle w:val="2"/>
        <w:rPr>
          <w:rFonts w:hint="default"/>
          <w:lang w:val="en-US" w:eastAsia="zh-CN"/>
        </w:rPr>
      </w:pPr>
    </w:p>
    <w:p w14:paraId="46C489FF">
      <w:pPr>
        <w:numPr>
          <w:ilvl w:val="0"/>
          <w:numId w:val="1"/>
        </w:numPr>
        <w:jc w:val="left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缴费流程</w:t>
      </w:r>
    </w:p>
    <w:p w14:paraId="20E5B402">
      <w:pPr>
        <w:numPr>
          <w:ilvl w:val="0"/>
          <w:numId w:val="0"/>
        </w:numPr>
        <w:ind w:firstLine="602" w:firstLineChars="200"/>
        <w:jc w:val="left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注册北京林业大学推免生预报名系统后，登录个人界面“审核进度”栏目，确认参加复试后，点击“复试缴费”按钮扫描二维码进行缴费，凭缴费成功或缴费记录打印页面进行后续复试环节。</w:t>
      </w:r>
    </w:p>
    <w:p w14:paraId="3FB269AB">
      <w:pPr>
        <w:numPr>
          <w:ilvl w:val="0"/>
          <w:numId w:val="0"/>
        </w:numPr>
        <w:ind w:firstLine="602" w:firstLineChars="200"/>
        <w:jc w:val="left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预推免系统网址（http://tm.yzb.bjfu.edu.cn/）。</w:t>
      </w:r>
    </w:p>
    <w:p w14:paraId="4148C521">
      <w:pPr>
        <w:pStyle w:val="2"/>
        <w:rPr>
          <w:rFonts w:hint="eastAsia" w:ascii="仿宋" w:hAnsi="仿宋" w:eastAsia="仿宋"/>
          <w:sz w:val="28"/>
          <w:szCs w:val="28"/>
          <w:lang w:eastAsia="zh-CN"/>
        </w:rPr>
      </w:pPr>
    </w:p>
    <w:p w14:paraId="31AF52E6"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5E802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7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AE7535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2T0J0zAgAAYwQAAA4AAABkcnMvZTJvRG9jLnhtbK1UzY7TMBC+I/EO&#10;lu80aVcs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NJYZpVPz0/dvp&#10;x6/Tz68EZxCocWGGuAeHyNi+tS3aZjgPOEy828rr9AUjAj/kPV7kFW0kPF2aTqbTHC4O37ABfvZ4&#10;3fkQ3wmrSTIK6lG/TlZ22ITYhw4hKZuxa6lUV0NlSFPQ66v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M2T0J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AE7535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E750E4"/>
    <w:multiLevelType w:val="singleLevel"/>
    <w:tmpl w:val="D4E750E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4MWEzMzEzNWU4NzZjMWI1OTBjZWMzNDQyYTAxZjIifQ=="/>
  </w:docVars>
  <w:rsids>
    <w:rsidRoot w:val="00000000"/>
    <w:rsid w:val="02A1710F"/>
    <w:rsid w:val="035B6580"/>
    <w:rsid w:val="047C6230"/>
    <w:rsid w:val="06252E2F"/>
    <w:rsid w:val="0D9D66AF"/>
    <w:rsid w:val="0EBD7C96"/>
    <w:rsid w:val="10C02635"/>
    <w:rsid w:val="176C3A28"/>
    <w:rsid w:val="1D8D2573"/>
    <w:rsid w:val="1E0E44CD"/>
    <w:rsid w:val="2A5948C1"/>
    <w:rsid w:val="32EF2E0A"/>
    <w:rsid w:val="361A2252"/>
    <w:rsid w:val="36FE19FB"/>
    <w:rsid w:val="3AFF346E"/>
    <w:rsid w:val="3CDC4C15"/>
    <w:rsid w:val="406E02E9"/>
    <w:rsid w:val="40A171E3"/>
    <w:rsid w:val="4451070F"/>
    <w:rsid w:val="4B720201"/>
    <w:rsid w:val="4BBB7216"/>
    <w:rsid w:val="4CA577C5"/>
    <w:rsid w:val="547B405D"/>
    <w:rsid w:val="56E36785"/>
    <w:rsid w:val="5A1342A3"/>
    <w:rsid w:val="5AB149CD"/>
    <w:rsid w:val="629A7A45"/>
    <w:rsid w:val="64381E87"/>
    <w:rsid w:val="67177D85"/>
    <w:rsid w:val="7412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overflowPunct w:val="0"/>
      <w:adjustRightInd w:val="0"/>
      <w:snapToGrid w:val="0"/>
      <w:spacing w:before="240" w:after="60" w:line="590" w:lineRule="exact"/>
      <w:jc w:val="center"/>
      <w:outlineLvl w:val="0"/>
    </w:pPr>
    <w:rPr>
      <w:rFonts w:ascii="方正小标宋简体" w:hAnsi="Cambria" w:eastAsia="方正小标宋简体"/>
      <w:b/>
      <w:bCs/>
      <w:kern w:val="0"/>
      <w:sz w:val="44"/>
      <w:szCs w:val="4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185</Characters>
  <Lines>0</Lines>
  <Paragraphs>0</Paragraphs>
  <TotalTime>23</TotalTime>
  <ScaleCrop>false</ScaleCrop>
  <LinksUpToDate>false</LinksUpToDate>
  <CharactersWithSpaces>185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2022-09-13T03:31:00Z</dcterms:created>
  <dc:creator>DELL</dc:creator>
  <cp:lastModifiedBy>zbc</cp:lastModifiedBy>
  <dcterms:modified xsi:type="dcterms:W3CDTF">2024-09-18T02:06:44Z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C2ED374A67BE4D8084F6D9B7488730BC</vt:lpwstr>
  </property>
</Properties>
</file>